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180"/>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default" w:eastAsia="方正小标宋简体"/>
          <w:sz w:val="32"/>
          <w:szCs w:val="32"/>
          <w:lang w:val="en-US"/>
        </w:rPr>
        <w:t xml:space="preserve">   </w:t>
      </w:r>
      <w:r>
        <w:rPr>
          <w:rFonts w:hint="eastAsia" w:ascii="黑体" w:hAnsi="黑体" w:eastAsia="黑体" w:cs="黑体"/>
          <w:sz w:val="30"/>
          <w:szCs w:val="30"/>
          <w:lang w:val="en-US" w:eastAsia="zh-CN"/>
        </w:rPr>
        <w:t>2022年湖南省高职（高专）单招考试永州师范高等专科学校考点招生院校来校教师自我健康状况监测记录表</w:t>
      </w:r>
    </w:p>
    <w:tbl>
      <w:tblPr>
        <w:tblStyle w:val="5"/>
        <w:tblW w:w="8907" w:type="dxa"/>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
      <w:tblGrid>
        <w:gridCol w:w="1343"/>
        <w:gridCol w:w="71"/>
        <w:gridCol w:w="362"/>
        <w:gridCol w:w="707"/>
        <w:gridCol w:w="218"/>
        <w:gridCol w:w="4"/>
        <w:gridCol w:w="491"/>
        <w:gridCol w:w="396"/>
        <w:gridCol w:w="133"/>
        <w:gridCol w:w="136"/>
        <w:gridCol w:w="387"/>
        <w:gridCol w:w="338"/>
        <w:gridCol w:w="175"/>
        <w:gridCol w:w="428"/>
        <w:gridCol w:w="623"/>
        <w:gridCol w:w="138"/>
        <w:gridCol w:w="857"/>
        <w:gridCol w:w="507"/>
        <w:gridCol w:w="428"/>
        <w:gridCol w:w="11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454" w:hRule="atLeast"/>
        </w:trPr>
        <w:tc>
          <w:tcPr>
            <w:tcW w:w="1343" w:type="dxa"/>
            <w:tcBorders>
              <w:top w:val="inset" w:color="000000" w:sz="6" w:space="0"/>
              <w:left w:val="inset" w:color="000000" w:sz="6"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姓名</w:t>
            </w:r>
          </w:p>
        </w:tc>
        <w:tc>
          <w:tcPr>
            <w:tcW w:w="1140" w:type="dxa"/>
            <w:gridSpan w:val="3"/>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242" w:type="dxa"/>
            <w:gridSpan w:val="5"/>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hint="default" w:eastAsia="宋体" w:cs="Times New Roman"/>
                <w:sz w:val="21"/>
                <w:szCs w:val="21"/>
                <w:lang w:val="en-US" w:eastAsia="zh-CN"/>
              </w:rPr>
            </w:pPr>
            <w:r>
              <w:rPr>
                <w:rFonts w:hint="eastAsia" w:cs="Times New Roman"/>
                <w:sz w:val="21"/>
                <w:szCs w:val="21"/>
                <w:lang w:val="en-US" w:eastAsia="zh-CN"/>
              </w:rPr>
              <w:t>出生年月</w:t>
            </w:r>
          </w:p>
        </w:tc>
        <w:tc>
          <w:tcPr>
            <w:tcW w:w="1036"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051"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性别</w:t>
            </w:r>
          </w:p>
        </w:tc>
        <w:tc>
          <w:tcPr>
            <w:tcW w:w="995"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935"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hint="default" w:cs="Times New Roman"/>
                <w:sz w:val="21"/>
                <w:szCs w:val="21"/>
                <w:lang w:val="en-US"/>
              </w:rPr>
            </w:pPr>
            <w:r>
              <w:rPr>
                <w:rFonts w:hint="eastAsia" w:cs="Times New Roman"/>
                <w:sz w:val="21"/>
                <w:szCs w:val="21"/>
                <w:lang w:val="en-US" w:eastAsia="zh-CN"/>
              </w:rPr>
              <w:t>所在学校</w:t>
            </w:r>
          </w:p>
        </w:tc>
        <w:tc>
          <w:tcPr>
            <w:tcW w:w="1165" w:type="dxa"/>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334" w:hRule="atLeast"/>
        </w:trPr>
        <w:tc>
          <w:tcPr>
            <w:tcW w:w="1343" w:type="dxa"/>
            <w:tcBorders>
              <w:top w:val="inset" w:color="000000" w:sz="6" w:space="0"/>
              <w:left w:val="inset" w:color="000000" w:sz="6"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住址</w:t>
            </w:r>
          </w:p>
        </w:tc>
        <w:tc>
          <w:tcPr>
            <w:tcW w:w="7564" w:type="dxa"/>
            <w:gridSpan w:val="19"/>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454" w:hRule="atLeast"/>
        </w:trPr>
        <w:tc>
          <w:tcPr>
            <w:tcW w:w="2705" w:type="dxa"/>
            <w:gridSpan w:val="6"/>
            <w:tcBorders>
              <w:top w:val="inset" w:color="000000" w:sz="6" w:space="0"/>
              <w:left w:val="inset" w:color="000000" w:sz="6"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lang w:val="en-US" w:eastAsia="zh-CN"/>
              </w:rPr>
              <w:t>14天前</w:t>
            </w:r>
            <w:r>
              <w:rPr>
                <w:rFonts w:hint="eastAsia" w:cs="Times New Roman"/>
                <w:sz w:val="21"/>
                <w:szCs w:val="21"/>
              </w:rPr>
              <w:t>是否前往境外或国内疫情中高风险地区</w:t>
            </w:r>
          </w:p>
        </w:tc>
        <w:tc>
          <w:tcPr>
            <w:tcW w:w="887"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169" w:type="dxa"/>
            <w:gridSpan w:val="5"/>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前往</w:t>
            </w:r>
          </w:p>
          <w:p>
            <w:pPr>
              <w:pStyle w:val="4"/>
              <w:spacing w:before="0" w:beforeAutospacing="0" w:after="0" w:afterAutospacing="0" w:line="240" w:lineRule="atLeast"/>
              <w:jc w:val="center"/>
              <w:rPr>
                <w:rFonts w:cs="Times New Roman"/>
                <w:sz w:val="21"/>
                <w:szCs w:val="21"/>
              </w:rPr>
            </w:pPr>
            <w:r>
              <w:rPr>
                <w:rFonts w:hint="eastAsia" w:cs="Times New Roman"/>
                <w:sz w:val="21"/>
                <w:szCs w:val="21"/>
              </w:rPr>
              <w:t>时间</w:t>
            </w:r>
          </w:p>
        </w:tc>
        <w:tc>
          <w:tcPr>
            <w:tcW w:w="1051"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995"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返回</w:t>
            </w:r>
          </w:p>
          <w:p>
            <w:pPr>
              <w:pStyle w:val="4"/>
              <w:spacing w:before="0" w:beforeAutospacing="0" w:after="0" w:afterAutospacing="0" w:line="240" w:lineRule="atLeast"/>
              <w:jc w:val="center"/>
              <w:rPr>
                <w:rFonts w:cs="Times New Roman"/>
                <w:sz w:val="21"/>
                <w:szCs w:val="21"/>
              </w:rPr>
            </w:pPr>
            <w:r>
              <w:rPr>
                <w:rFonts w:hint="eastAsia" w:cs="Times New Roman"/>
                <w:sz w:val="21"/>
                <w:szCs w:val="21"/>
              </w:rPr>
              <w:t>时间</w:t>
            </w:r>
          </w:p>
        </w:tc>
        <w:tc>
          <w:tcPr>
            <w:tcW w:w="2100" w:type="dxa"/>
            <w:gridSpan w:val="3"/>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707" w:hRule="atLeast"/>
        </w:trPr>
        <w:tc>
          <w:tcPr>
            <w:tcW w:w="2705" w:type="dxa"/>
            <w:gridSpan w:val="6"/>
            <w:tcBorders>
              <w:top w:val="inset" w:color="000000" w:sz="6" w:space="0"/>
              <w:left w:val="inset" w:color="000000" w:sz="6"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lang w:val="en-US" w:eastAsia="zh-CN"/>
              </w:rPr>
              <w:t>14天前</w:t>
            </w:r>
            <w:r>
              <w:rPr>
                <w:rFonts w:hint="eastAsia" w:cs="Times New Roman"/>
                <w:sz w:val="21"/>
                <w:szCs w:val="21"/>
              </w:rPr>
              <w:t>是否接触过确诊或</w:t>
            </w:r>
          </w:p>
          <w:p>
            <w:pPr>
              <w:pStyle w:val="4"/>
              <w:spacing w:before="0" w:beforeAutospacing="0" w:after="0" w:afterAutospacing="0" w:line="240" w:lineRule="atLeast"/>
              <w:jc w:val="center"/>
              <w:rPr>
                <w:rFonts w:cs="Times New Roman"/>
                <w:sz w:val="21"/>
                <w:szCs w:val="21"/>
              </w:rPr>
            </w:pPr>
            <w:r>
              <w:rPr>
                <w:rFonts w:hint="eastAsia" w:cs="Times New Roman"/>
                <w:sz w:val="21"/>
                <w:szCs w:val="21"/>
              </w:rPr>
              <w:t>疑似病例</w:t>
            </w:r>
          </w:p>
        </w:tc>
        <w:tc>
          <w:tcPr>
            <w:tcW w:w="887"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169" w:type="dxa"/>
            <w:gridSpan w:val="5"/>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接触时间</w:t>
            </w:r>
          </w:p>
        </w:tc>
        <w:tc>
          <w:tcPr>
            <w:tcW w:w="1051"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995"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是否</w:t>
            </w:r>
          </w:p>
          <w:p>
            <w:pPr>
              <w:pStyle w:val="4"/>
              <w:spacing w:before="0" w:beforeAutospacing="0" w:after="0" w:afterAutospacing="0" w:line="240" w:lineRule="atLeast"/>
              <w:jc w:val="center"/>
              <w:rPr>
                <w:rFonts w:cs="Times New Roman"/>
                <w:sz w:val="21"/>
                <w:szCs w:val="21"/>
              </w:rPr>
            </w:pPr>
            <w:r>
              <w:rPr>
                <w:rFonts w:hint="eastAsia" w:cs="Times New Roman"/>
                <w:sz w:val="21"/>
                <w:szCs w:val="21"/>
              </w:rPr>
              <w:t>隔离期满</w:t>
            </w:r>
          </w:p>
        </w:tc>
        <w:tc>
          <w:tcPr>
            <w:tcW w:w="2100" w:type="dxa"/>
            <w:gridSpan w:val="3"/>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454" w:hRule="atLeast"/>
        </w:trPr>
        <w:tc>
          <w:tcPr>
            <w:tcW w:w="2701" w:type="dxa"/>
            <w:gridSpan w:val="5"/>
            <w:tcBorders>
              <w:top w:val="inset" w:color="000000" w:sz="6" w:space="0"/>
              <w:left w:val="inset" w:color="000000" w:sz="6" w:space="0"/>
              <w:bottom w:val="inset" w:color="000000" w:sz="6" w:space="0"/>
              <w:right w:val="single" w:color="auto" w:sz="4" w:space="0"/>
            </w:tcBorders>
            <w:shd w:val="clear" w:color="auto" w:fill="FFFFFF"/>
            <w:noWrap w:val="0"/>
            <w:vAlign w:val="center"/>
          </w:tcPr>
          <w:p>
            <w:pPr>
              <w:pStyle w:val="4"/>
              <w:spacing w:before="0" w:beforeAutospacing="0" w:after="0" w:afterAutospacing="0" w:line="240" w:lineRule="atLeast"/>
              <w:jc w:val="center"/>
              <w:rPr>
                <w:rFonts w:hint="eastAsia" w:eastAsia="宋体" w:cs="Times New Roman"/>
                <w:sz w:val="21"/>
                <w:szCs w:val="21"/>
                <w:lang w:eastAsia="zh-CN"/>
              </w:rPr>
            </w:pPr>
            <w:r>
              <w:rPr>
                <w:rFonts w:hint="eastAsia" w:cs="Times New Roman"/>
                <w:sz w:val="21"/>
                <w:szCs w:val="21"/>
                <w:lang w:eastAsia="zh-CN"/>
              </w:rPr>
              <w:t>本人身份证号码</w:t>
            </w:r>
          </w:p>
        </w:tc>
        <w:tc>
          <w:tcPr>
            <w:tcW w:w="3111" w:type="dxa"/>
            <w:gridSpan w:val="10"/>
            <w:tcBorders>
              <w:top w:val="inset" w:color="000000" w:sz="6" w:space="0"/>
              <w:left w:val="single" w:color="auto" w:sz="4"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995"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hint="eastAsia" w:eastAsia="宋体" w:cs="Times New Roman"/>
                <w:sz w:val="21"/>
                <w:szCs w:val="21"/>
                <w:lang w:eastAsia="zh-CN"/>
              </w:rPr>
            </w:pPr>
            <w:r>
              <w:rPr>
                <w:rFonts w:hint="eastAsia" w:cs="Times New Roman"/>
                <w:sz w:val="21"/>
                <w:szCs w:val="21"/>
                <w:lang w:eastAsia="zh-CN"/>
              </w:rPr>
              <w:t>联系电话</w:t>
            </w:r>
          </w:p>
        </w:tc>
        <w:tc>
          <w:tcPr>
            <w:tcW w:w="2100" w:type="dxa"/>
            <w:gridSpan w:val="3"/>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379" w:hRule="atLeast"/>
        </w:trPr>
        <w:tc>
          <w:tcPr>
            <w:tcW w:w="2705" w:type="dxa"/>
            <w:gridSpan w:val="6"/>
            <w:tcBorders>
              <w:top w:val="inset" w:color="000000" w:sz="6" w:space="0"/>
              <w:left w:val="inset" w:color="000000" w:sz="6"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是否为确诊</w:t>
            </w:r>
            <w:r>
              <w:rPr>
                <w:rFonts w:hint="eastAsia" w:cs="Times New Roman"/>
                <w:sz w:val="21"/>
                <w:szCs w:val="21"/>
                <w:lang w:eastAsia="zh-CN"/>
              </w:rPr>
              <w:t>或</w:t>
            </w:r>
            <w:r>
              <w:rPr>
                <w:rFonts w:hint="eastAsia" w:cs="Times New Roman"/>
                <w:sz w:val="21"/>
                <w:szCs w:val="21"/>
              </w:rPr>
              <w:t>疑似病例</w:t>
            </w:r>
          </w:p>
        </w:tc>
        <w:tc>
          <w:tcPr>
            <w:tcW w:w="2056" w:type="dxa"/>
            <w:gridSpan w:val="7"/>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2046"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hint="eastAsia" w:eastAsia="宋体" w:cs="Times New Roman"/>
                <w:sz w:val="21"/>
                <w:szCs w:val="21"/>
                <w:lang w:eastAsia="zh-CN"/>
              </w:rPr>
            </w:pPr>
            <w:r>
              <w:rPr>
                <w:rFonts w:hint="eastAsia" w:cs="Times New Roman"/>
                <w:sz w:val="21"/>
                <w:szCs w:val="21"/>
                <w:lang w:eastAsia="zh-CN"/>
              </w:rPr>
              <w:t>健康码、行程码情况</w:t>
            </w:r>
          </w:p>
        </w:tc>
        <w:tc>
          <w:tcPr>
            <w:tcW w:w="2100" w:type="dxa"/>
            <w:gridSpan w:val="3"/>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534" w:hRule="atLeast"/>
        </w:trPr>
        <w:tc>
          <w:tcPr>
            <w:tcW w:w="1414" w:type="dxa"/>
            <w:gridSpan w:val="2"/>
            <w:tcBorders>
              <w:top w:val="inset" w:color="000000" w:sz="6" w:space="0"/>
              <w:left w:val="inset" w:color="000000" w:sz="6"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当前是否健康</w:t>
            </w:r>
          </w:p>
        </w:tc>
        <w:tc>
          <w:tcPr>
            <w:tcW w:w="1291"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543" w:type="dxa"/>
            <w:gridSpan w:val="5"/>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体温是否正常</w:t>
            </w:r>
          </w:p>
        </w:tc>
        <w:tc>
          <w:tcPr>
            <w:tcW w:w="1564"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995"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其他</w:t>
            </w:r>
          </w:p>
          <w:p>
            <w:pPr>
              <w:pStyle w:val="4"/>
              <w:spacing w:before="0" w:beforeAutospacing="0" w:after="0" w:afterAutospacing="0" w:line="240" w:lineRule="atLeast"/>
              <w:jc w:val="center"/>
              <w:rPr>
                <w:rFonts w:cs="Times New Roman"/>
                <w:sz w:val="21"/>
                <w:szCs w:val="21"/>
              </w:rPr>
            </w:pPr>
            <w:r>
              <w:rPr>
                <w:rFonts w:hint="eastAsia" w:cs="Times New Roman"/>
                <w:sz w:val="21"/>
                <w:szCs w:val="21"/>
              </w:rPr>
              <w:t>症状</w:t>
            </w:r>
          </w:p>
        </w:tc>
        <w:tc>
          <w:tcPr>
            <w:tcW w:w="2100" w:type="dxa"/>
            <w:gridSpan w:val="3"/>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510" w:hRule="atLeast"/>
        </w:trPr>
        <w:tc>
          <w:tcPr>
            <w:tcW w:w="1414" w:type="dxa"/>
            <w:gridSpan w:val="2"/>
            <w:tcBorders>
              <w:top w:val="inset" w:color="000000" w:sz="6" w:space="0"/>
              <w:left w:val="inset" w:color="000000" w:sz="6" w:space="0"/>
              <w:bottom w:val="inset" w:color="000000" w:sz="6" w:space="0"/>
              <w:right w:val="inset" w:color="000000" w:sz="6" w:space="0"/>
            </w:tcBorders>
            <w:shd w:val="clear" w:color="auto" w:fill="FFFFFF"/>
            <w:noWrap w:val="0"/>
            <w:vAlign w:val="center"/>
          </w:tcPr>
          <w:p>
            <w:pPr>
              <w:pStyle w:val="4"/>
              <w:autoSpaceDE w:val="0"/>
              <w:spacing w:before="0" w:beforeAutospacing="0" w:after="0" w:afterAutospacing="0" w:line="240" w:lineRule="exact"/>
              <w:jc w:val="center"/>
              <w:rPr>
                <w:rFonts w:cs="Times New Roman"/>
                <w:sz w:val="21"/>
                <w:szCs w:val="21"/>
              </w:rPr>
            </w:pPr>
            <w:r>
              <w:rPr>
                <w:rFonts w:hint="eastAsia" w:cs="Times New Roman"/>
                <w:sz w:val="21"/>
                <w:szCs w:val="21"/>
              </w:rPr>
              <w:t>是否接种了</w:t>
            </w:r>
          </w:p>
          <w:p>
            <w:pPr>
              <w:pStyle w:val="4"/>
              <w:autoSpaceDE w:val="0"/>
              <w:spacing w:before="0" w:beforeAutospacing="0" w:after="0" w:afterAutospacing="0" w:line="240" w:lineRule="exact"/>
              <w:jc w:val="center"/>
              <w:rPr>
                <w:rFonts w:hint="eastAsia" w:cs="Times New Roman"/>
                <w:sz w:val="21"/>
                <w:szCs w:val="21"/>
              </w:rPr>
            </w:pPr>
            <w:r>
              <w:rPr>
                <w:rFonts w:hint="eastAsia" w:cs="Times New Roman"/>
                <w:sz w:val="21"/>
                <w:szCs w:val="21"/>
              </w:rPr>
              <w:t>新冠疫苗</w:t>
            </w:r>
          </w:p>
          <w:p>
            <w:pPr>
              <w:pStyle w:val="4"/>
              <w:autoSpaceDE w:val="0"/>
              <w:spacing w:before="0" w:beforeAutospacing="0" w:after="0" w:afterAutospacing="0" w:line="240" w:lineRule="exact"/>
              <w:jc w:val="center"/>
              <w:rPr>
                <w:rFonts w:cs="Times New Roman"/>
                <w:sz w:val="21"/>
                <w:szCs w:val="21"/>
              </w:rPr>
            </w:pPr>
          </w:p>
        </w:tc>
        <w:tc>
          <w:tcPr>
            <w:tcW w:w="1291"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autoSpaceDE w:val="0"/>
              <w:spacing w:before="0" w:beforeAutospacing="0" w:after="0" w:afterAutospacing="0" w:line="240" w:lineRule="exact"/>
              <w:jc w:val="center"/>
              <w:rPr>
                <w:rFonts w:cs="Times New Roman"/>
                <w:sz w:val="21"/>
                <w:szCs w:val="21"/>
              </w:rPr>
            </w:pPr>
          </w:p>
        </w:tc>
        <w:tc>
          <w:tcPr>
            <w:tcW w:w="1543" w:type="dxa"/>
            <w:gridSpan w:val="5"/>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autoSpaceDE w:val="0"/>
              <w:spacing w:before="0" w:beforeAutospacing="0" w:after="0" w:afterAutospacing="0" w:line="240" w:lineRule="exact"/>
              <w:jc w:val="center"/>
              <w:rPr>
                <w:rFonts w:cs="Times New Roman"/>
                <w:sz w:val="21"/>
                <w:szCs w:val="21"/>
              </w:rPr>
            </w:pPr>
            <w:r>
              <w:rPr>
                <w:rFonts w:hint="eastAsia" w:cs="Times New Roman"/>
                <w:sz w:val="21"/>
                <w:szCs w:val="21"/>
              </w:rPr>
              <w:t>完成</w:t>
            </w:r>
            <w:r>
              <w:rPr>
                <w:rFonts w:hint="eastAsia" w:cs="Times New Roman"/>
                <w:sz w:val="21"/>
                <w:szCs w:val="21"/>
                <w:lang w:eastAsia="zh-CN"/>
              </w:rPr>
              <w:t>全程</w:t>
            </w:r>
            <w:r>
              <w:rPr>
                <w:rFonts w:hint="eastAsia" w:cs="Times New Roman"/>
                <w:sz w:val="21"/>
                <w:szCs w:val="21"/>
              </w:rPr>
              <w:t>接种</w:t>
            </w:r>
          </w:p>
          <w:p>
            <w:pPr>
              <w:pStyle w:val="4"/>
              <w:autoSpaceDE w:val="0"/>
              <w:spacing w:before="0" w:beforeAutospacing="0" w:after="0" w:afterAutospacing="0" w:line="240" w:lineRule="exact"/>
              <w:jc w:val="center"/>
              <w:rPr>
                <w:rFonts w:hint="eastAsia" w:cs="Times New Roman"/>
                <w:sz w:val="21"/>
                <w:szCs w:val="21"/>
              </w:rPr>
            </w:pPr>
            <w:r>
              <w:rPr>
                <w:rFonts w:hint="eastAsia" w:cs="Times New Roman"/>
                <w:sz w:val="21"/>
                <w:szCs w:val="21"/>
              </w:rPr>
              <w:t>疫苗时间</w:t>
            </w:r>
          </w:p>
          <w:p>
            <w:pPr>
              <w:pStyle w:val="4"/>
              <w:autoSpaceDE w:val="0"/>
              <w:spacing w:before="0" w:beforeAutospacing="0" w:after="0" w:afterAutospacing="0" w:line="240" w:lineRule="exact"/>
              <w:jc w:val="center"/>
              <w:rPr>
                <w:rFonts w:cs="Times New Roman"/>
                <w:sz w:val="21"/>
                <w:szCs w:val="21"/>
              </w:rPr>
            </w:pPr>
          </w:p>
        </w:tc>
        <w:tc>
          <w:tcPr>
            <w:tcW w:w="941" w:type="dxa"/>
            <w:gridSpan w:val="3"/>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autoSpaceDE w:val="0"/>
              <w:spacing w:before="0" w:beforeAutospacing="0" w:after="0" w:afterAutospacing="0" w:line="240" w:lineRule="exact"/>
              <w:jc w:val="center"/>
              <w:rPr>
                <w:rFonts w:cs="Times New Roman"/>
                <w:sz w:val="21"/>
                <w:szCs w:val="21"/>
              </w:rPr>
            </w:pPr>
          </w:p>
        </w:tc>
        <w:tc>
          <w:tcPr>
            <w:tcW w:w="1618" w:type="dxa"/>
            <w:gridSpan w:val="3"/>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autoSpaceDE w:val="0"/>
              <w:spacing w:before="0" w:beforeAutospacing="0" w:after="0" w:afterAutospacing="0" w:line="240" w:lineRule="exact"/>
              <w:jc w:val="center"/>
              <w:rPr>
                <w:rFonts w:cs="Times New Roman"/>
                <w:sz w:val="21"/>
                <w:szCs w:val="21"/>
              </w:rPr>
            </w:pPr>
            <w:r>
              <w:rPr>
                <w:rFonts w:hint="eastAsia" w:cs="Times New Roman"/>
                <w:sz w:val="21"/>
                <w:szCs w:val="21"/>
              </w:rPr>
              <w:t>未接种疫苗的禁忌症说明</w:t>
            </w:r>
          </w:p>
        </w:tc>
        <w:tc>
          <w:tcPr>
            <w:tcW w:w="2100" w:type="dxa"/>
            <w:gridSpan w:val="3"/>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390" w:hRule="atLeast"/>
        </w:trPr>
        <w:tc>
          <w:tcPr>
            <w:tcW w:w="8907" w:type="dxa"/>
            <w:gridSpan w:val="20"/>
            <w:tcBorders>
              <w:top w:val="inset" w:color="000000" w:sz="6" w:space="0"/>
              <w:left w:val="inset" w:color="000000" w:sz="6"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lang w:val="en-US" w:eastAsia="zh-CN"/>
              </w:rPr>
              <w:t>考</w:t>
            </w:r>
            <w:r>
              <w:rPr>
                <w:rFonts w:hint="eastAsia" w:cs="Times New Roman"/>
                <w:sz w:val="21"/>
                <w:szCs w:val="21"/>
              </w:rPr>
              <w:t>前</w:t>
            </w:r>
            <w:r>
              <w:rPr>
                <w:rFonts w:hint="eastAsia" w:cs="Times New Roman"/>
                <w:sz w:val="21"/>
                <w:szCs w:val="21"/>
                <w:lang w:val="en-US" w:eastAsia="zh-CN"/>
              </w:rPr>
              <w:t>14</w:t>
            </w:r>
            <w:r>
              <w:rPr>
                <w:rFonts w:hint="eastAsia" w:cs="Times New Roman"/>
                <w:sz w:val="21"/>
                <w:szCs w:val="21"/>
              </w:rPr>
              <w:t>天体温监测记录（逐日记录体温状况）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439" w:hRule="atLeast"/>
        </w:trPr>
        <w:tc>
          <w:tcPr>
            <w:tcW w:w="8907" w:type="dxa"/>
            <w:gridSpan w:val="20"/>
            <w:tcBorders>
              <w:top w:val="inset" w:color="000000" w:sz="6" w:space="0"/>
              <w:left w:val="inset" w:color="000000" w:sz="6" w:space="0"/>
              <w:bottom w:val="inset" w:color="000000" w:sz="6" w:space="0"/>
              <w:right w:val="inset" w:color="000000" w:sz="6" w:space="0"/>
            </w:tcBorders>
            <w:shd w:val="clear" w:color="auto" w:fill="FFFFFF"/>
            <w:noWrap w:val="0"/>
            <w:vAlign w:val="center"/>
          </w:tcPr>
          <w:tbl>
            <w:tblPr>
              <w:tblStyle w:val="5"/>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634"/>
              <w:gridCol w:w="585"/>
              <w:gridCol w:w="585"/>
              <w:gridCol w:w="570"/>
              <w:gridCol w:w="585"/>
              <w:gridCol w:w="630"/>
              <w:gridCol w:w="615"/>
              <w:gridCol w:w="555"/>
              <w:gridCol w:w="585"/>
              <w:gridCol w:w="630"/>
              <w:gridCol w:w="555"/>
              <w:gridCol w:w="660"/>
              <w:gridCol w:w="66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eastAsia="宋体" w:cs="Times New Roman"/>
                      <w:sz w:val="21"/>
                      <w:szCs w:val="21"/>
                      <w:vertAlign w:val="baseline"/>
                      <w:lang w:val="en-US" w:eastAsia="zh-CN"/>
                    </w:rPr>
                  </w:pPr>
                  <w:r>
                    <w:rPr>
                      <w:rFonts w:hint="eastAsia" w:cs="Times New Roman"/>
                      <w:sz w:val="21"/>
                      <w:szCs w:val="21"/>
                      <w:vertAlign w:val="baseline"/>
                      <w:lang w:val="en-US" w:eastAsia="zh-CN"/>
                    </w:rPr>
                    <w:t>日期</w:t>
                  </w:r>
                </w:p>
              </w:tc>
              <w:tc>
                <w:tcPr>
                  <w:tcW w:w="634"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7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55"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55"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2"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eastAsia="宋体" w:cs="Times New Roman"/>
                      <w:sz w:val="21"/>
                      <w:szCs w:val="21"/>
                      <w:vertAlign w:val="baseline"/>
                      <w:lang w:val="en-US" w:eastAsia="zh-CN"/>
                    </w:rPr>
                  </w:pPr>
                  <w:r>
                    <w:rPr>
                      <w:rFonts w:hint="eastAsia" w:cs="Times New Roman"/>
                      <w:sz w:val="21"/>
                      <w:szCs w:val="21"/>
                      <w:vertAlign w:val="baseline"/>
                      <w:lang w:val="en-US" w:eastAsia="zh-CN"/>
                    </w:rPr>
                    <w:t>体温</w:t>
                  </w:r>
                </w:p>
              </w:tc>
              <w:tc>
                <w:tcPr>
                  <w:tcW w:w="634"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7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615"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55"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63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55"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c>
                <w:tcPr>
                  <w:tcW w:w="596" w:type="dxa"/>
                  <w:tcBorders>
                    <w:top w:val="single" w:color="auto" w:sz="4" w:space="0"/>
                    <w:left w:val="single" w:color="auto" w:sz="4" w:space="0"/>
                    <w:bottom w:val="single" w:color="auto" w:sz="4" w:space="0"/>
                    <w:right w:val="single" w:color="auto" w:sz="4" w:space="0"/>
                  </w:tcBorders>
                  <w:noWrap w:val="0"/>
                  <w:vAlign w:val="top"/>
                </w:tcPr>
                <w:p>
                  <w:pPr>
                    <w:pStyle w:val="4"/>
                    <w:spacing w:before="0" w:beforeAutospacing="0" w:after="0" w:afterAutospacing="0" w:line="240" w:lineRule="atLeast"/>
                    <w:jc w:val="center"/>
                    <w:rPr>
                      <w:rFonts w:hint="eastAsia" w:cs="Times New Roman"/>
                      <w:sz w:val="21"/>
                      <w:szCs w:val="21"/>
                      <w:vertAlign w:val="baseline"/>
                    </w:rPr>
                  </w:pPr>
                </w:p>
              </w:tc>
            </w:tr>
          </w:tbl>
          <w:p>
            <w:pPr>
              <w:pStyle w:val="4"/>
              <w:spacing w:before="0" w:beforeAutospacing="0" w:after="0" w:afterAutospacing="0" w:line="240" w:lineRule="atLeast"/>
              <w:jc w:val="center"/>
              <w:rPr>
                <w:rFonts w:cs="Times New Roman"/>
                <w:sz w:val="21"/>
                <w:szCs w:val="21"/>
              </w:rPr>
            </w:pPr>
            <w:r>
              <w:rPr>
                <w:rFonts w:hint="eastAsia" w:cs="Times New Roman"/>
                <w:sz w:val="21"/>
                <w:szCs w:val="21"/>
              </w:rPr>
              <w:t>家庭其他成员健康状况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454" w:hRule="atLeast"/>
        </w:trPr>
        <w:tc>
          <w:tcPr>
            <w:tcW w:w="1776" w:type="dxa"/>
            <w:gridSpan w:val="3"/>
            <w:tcBorders>
              <w:top w:val="inset" w:color="000000" w:sz="6" w:space="0"/>
              <w:left w:val="inset" w:color="000000" w:sz="6"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姓名及关系</w:t>
            </w:r>
          </w:p>
        </w:tc>
        <w:tc>
          <w:tcPr>
            <w:tcW w:w="1420"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lang w:val="en-US" w:eastAsia="zh-CN"/>
              </w:rPr>
              <w:t>14天前</w:t>
            </w:r>
            <w:r>
              <w:rPr>
                <w:rFonts w:hint="eastAsia" w:cs="Times New Roman"/>
                <w:sz w:val="21"/>
                <w:szCs w:val="21"/>
              </w:rPr>
              <w:t>是否前往疫情敏感地区</w:t>
            </w:r>
          </w:p>
        </w:tc>
        <w:tc>
          <w:tcPr>
            <w:tcW w:w="1390" w:type="dxa"/>
            <w:gridSpan w:val="5"/>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lang w:val="en-US" w:eastAsia="zh-CN"/>
              </w:rPr>
              <w:t>14天前</w:t>
            </w:r>
            <w:r>
              <w:rPr>
                <w:rFonts w:hint="eastAsia" w:cs="Times New Roman"/>
                <w:sz w:val="21"/>
                <w:szCs w:val="21"/>
              </w:rPr>
              <w:t>是否接触过确诊或疑似病例</w:t>
            </w:r>
          </w:p>
        </w:tc>
        <w:tc>
          <w:tcPr>
            <w:tcW w:w="1364"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是否为确诊</w:t>
            </w:r>
            <w:r>
              <w:rPr>
                <w:rFonts w:hint="eastAsia" w:cs="Times New Roman"/>
                <w:sz w:val="21"/>
                <w:szCs w:val="21"/>
                <w:lang w:eastAsia="zh-CN"/>
              </w:rPr>
              <w:t>或</w:t>
            </w:r>
            <w:r>
              <w:rPr>
                <w:rFonts w:hint="eastAsia" w:cs="Times New Roman"/>
                <w:sz w:val="21"/>
                <w:szCs w:val="21"/>
              </w:rPr>
              <w:t>疑似病例</w:t>
            </w:r>
          </w:p>
        </w:tc>
        <w:tc>
          <w:tcPr>
            <w:tcW w:w="1364"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lang w:eastAsia="zh-CN"/>
              </w:rPr>
              <w:t>健康码、行程码情况</w:t>
            </w:r>
          </w:p>
        </w:tc>
        <w:tc>
          <w:tcPr>
            <w:tcW w:w="1593"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是否完成</w:t>
            </w:r>
          </w:p>
          <w:p>
            <w:pPr>
              <w:pStyle w:val="4"/>
              <w:spacing w:before="0" w:beforeAutospacing="0" w:after="0" w:afterAutospacing="0" w:line="240" w:lineRule="atLeast"/>
              <w:jc w:val="center"/>
              <w:rPr>
                <w:rFonts w:hint="eastAsia" w:cs="Times New Roman"/>
                <w:sz w:val="21"/>
                <w:szCs w:val="21"/>
              </w:rPr>
            </w:pPr>
            <w:r>
              <w:rPr>
                <w:rFonts w:hint="eastAsia" w:cs="Times New Roman"/>
                <w:sz w:val="21"/>
                <w:szCs w:val="21"/>
              </w:rPr>
              <w:t>新冠疫苗</w:t>
            </w:r>
          </w:p>
          <w:p>
            <w:pPr>
              <w:pStyle w:val="4"/>
              <w:spacing w:before="0" w:beforeAutospacing="0" w:after="0" w:afterAutospacing="0" w:line="240" w:lineRule="atLeast"/>
              <w:jc w:val="center"/>
              <w:rPr>
                <w:rFonts w:cs="Times New Roman"/>
                <w:sz w:val="21"/>
                <w:szCs w:val="21"/>
              </w:rPr>
            </w:pPr>
            <w:r>
              <w:rPr>
                <w:rFonts w:hint="eastAsia" w:cs="Times New Roman"/>
                <w:sz w:val="21"/>
                <w:szCs w:val="21"/>
              </w:rPr>
              <w:t>接种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357" w:hRule="atLeast"/>
        </w:trPr>
        <w:tc>
          <w:tcPr>
            <w:tcW w:w="1776" w:type="dxa"/>
            <w:gridSpan w:val="3"/>
            <w:tcBorders>
              <w:top w:val="inset" w:color="000000" w:sz="6" w:space="0"/>
              <w:left w:val="inset" w:color="000000" w:sz="6"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420"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390" w:type="dxa"/>
            <w:gridSpan w:val="5"/>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364"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364"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593"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282" w:hRule="atLeast"/>
        </w:trPr>
        <w:tc>
          <w:tcPr>
            <w:tcW w:w="1776" w:type="dxa"/>
            <w:gridSpan w:val="3"/>
            <w:tcBorders>
              <w:top w:val="inset" w:color="000000" w:sz="6" w:space="0"/>
              <w:left w:val="inset" w:color="000000" w:sz="6"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420"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390" w:type="dxa"/>
            <w:gridSpan w:val="5"/>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364"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364"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593"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357" w:hRule="atLeast"/>
        </w:trPr>
        <w:tc>
          <w:tcPr>
            <w:tcW w:w="1776" w:type="dxa"/>
            <w:gridSpan w:val="3"/>
            <w:tcBorders>
              <w:top w:val="inset" w:color="000000" w:sz="6" w:space="0"/>
              <w:left w:val="inset" w:color="000000" w:sz="6"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420"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390" w:type="dxa"/>
            <w:gridSpan w:val="5"/>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364"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364"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593"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357" w:hRule="atLeast"/>
        </w:trPr>
        <w:tc>
          <w:tcPr>
            <w:tcW w:w="1776" w:type="dxa"/>
            <w:gridSpan w:val="3"/>
            <w:tcBorders>
              <w:top w:val="inset" w:color="000000" w:sz="6" w:space="0"/>
              <w:left w:val="inset" w:color="000000" w:sz="6"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420"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390" w:type="dxa"/>
            <w:gridSpan w:val="5"/>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364" w:type="dxa"/>
            <w:gridSpan w:val="4"/>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364"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1593" w:type="dxa"/>
            <w:gridSpan w:val="2"/>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Ex>
        <w:trPr>
          <w:trHeight w:val="538" w:hRule="atLeast"/>
        </w:trPr>
        <w:tc>
          <w:tcPr>
            <w:tcW w:w="1776" w:type="dxa"/>
            <w:gridSpan w:val="3"/>
            <w:tcBorders>
              <w:top w:val="inset" w:color="000000" w:sz="6" w:space="0"/>
              <w:left w:val="inset" w:color="000000" w:sz="6"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填报人签名</w:t>
            </w:r>
          </w:p>
        </w:tc>
        <w:tc>
          <w:tcPr>
            <w:tcW w:w="2085" w:type="dxa"/>
            <w:gridSpan w:val="7"/>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c>
          <w:tcPr>
            <w:tcW w:w="2946" w:type="dxa"/>
            <w:gridSpan w:val="7"/>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r>
              <w:rPr>
                <w:rFonts w:hint="eastAsia" w:cs="Times New Roman"/>
                <w:sz w:val="21"/>
                <w:szCs w:val="21"/>
              </w:rPr>
              <w:t>填报日期</w:t>
            </w:r>
          </w:p>
        </w:tc>
        <w:tc>
          <w:tcPr>
            <w:tcW w:w="2100" w:type="dxa"/>
            <w:gridSpan w:val="3"/>
            <w:tcBorders>
              <w:top w:val="inset" w:color="000000" w:sz="6" w:space="0"/>
              <w:left w:val="single" w:color="0100FE" w:sz="0" w:space="0"/>
              <w:bottom w:val="inset" w:color="000000" w:sz="6" w:space="0"/>
              <w:right w:val="inset" w:color="000000" w:sz="6" w:space="0"/>
            </w:tcBorders>
            <w:shd w:val="clear" w:color="auto" w:fill="FFFFFF"/>
            <w:noWrap w:val="0"/>
            <w:vAlign w:val="center"/>
          </w:tcPr>
          <w:p>
            <w:pPr>
              <w:pStyle w:val="4"/>
              <w:spacing w:before="0" w:beforeAutospacing="0" w:after="0" w:afterAutospacing="0" w:line="240" w:lineRule="atLeast"/>
              <w:jc w:val="center"/>
              <w:rPr>
                <w:rFonts w:cs="Times New Roman"/>
                <w:sz w:val="21"/>
                <w:szCs w:val="21"/>
              </w:rPr>
            </w:pPr>
          </w:p>
        </w:tc>
      </w:tr>
    </w:tbl>
    <w:p>
      <w:pPr>
        <w:widowControl/>
        <w:autoSpaceDE w:val="0"/>
        <w:spacing w:line="300" w:lineRule="exact"/>
        <w:ind w:right="-768" w:rightChars="-349" w:firstLine="413" w:firstLineChars="230"/>
        <w:rPr>
          <w:rFonts w:hint="eastAsia" w:ascii="黑体" w:hAnsi="黑体" w:eastAsia="黑体"/>
          <w:sz w:val="18"/>
          <w:szCs w:val="18"/>
          <w:shd w:val="clear" w:color="auto" w:fill="FFFFFF"/>
        </w:rPr>
      </w:pPr>
      <w:r>
        <w:rPr>
          <w:rFonts w:hint="eastAsia" w:ascii="黑体" w:hAnsi="黑体" w:eastAsia="黑体"/>
          <w:sz w:val="18"/>
          <w:szCs w:val="18"/>
          <w:shd w:val="clear" w:color="auto" w:fill="FFFFFF"/>
        </w:rPr>
        <w:t>注：1.疫情中高风险地区根据当日国家政务服务平台提供的信息为准；2.体温高于37.</w:t>
      </w:r>
      <w:r>
        <w:rPr>
          <w:rFonts w:hint="eastAsia" w:ascii="黑体" w:hAnsi="黑体" w:eastAsia="黑体"/>
          <w:sz w:val="18"/>
          <w:szCs w:val="18"/>
          <w:shd w:val="clear" w:color="auto" w:fill="FFFFFF"/>
          <w:lang w:val="en-US" w:eastAsia="zh-CN"/>
        </w:rPr>
        <w:t>3摄氏度</w:t>
      </w:r>
      <w:r>
        <w:rPr>
          <w:rFonts w:hint="eastAsia" w:ascii="黑体" w:hAnsi="黑体" w:eastAsia="黑体"/>
          <w:sz w:val="18"/>
          <w:szCs w:val="18"/>
          <w:shd w:val="clear" w:color="auto" w:fill="FFFFFF"/>
        </w:rPr>
        <w:t>为不正常；</w:t>
      </w:r>
    </w:p>
    <w:p>
      <w:pPr>
        <w:widowControl/>
        <w:autoSpaceDE w:val="0"/>
        <w:spacing w:line="300" w:lineRule="exact"/>
        <w:ind w:firstLine="774" w:firstLineChars="430"/>
        <w:rPr>
          <w:rFonts w:hint="eastAsia" w:ascii="仿宋" w:hAnsi="仿宋" w:eastAsia="仿宋"/>
          <w:sz w:val="18"/>
          <w:szCs w:val="18"/>
        </w:rPr>
      </w:pPr>
      <w:r>
        <w:rPr>
          <w:rFonts w:hint="eastAsia" w:ascii="黑体" w:hAnsi="黑体" w:eastAsia="黑体"/>
          <w:sz w:val="18"/>
          <w:szCs w:val="18"/>
          <w:shd w:val="clear" w:color="auto" w:fill="FFFFFF"/>
        </w:rPr>
        <w:t>3.如实填写并对所填内容真实性负责，</w:t>
      </w:r>
      <w:r>
        <w:rPr>
          <w:rFonts w:hint="eastAsia" w:ascii="黑体" w:hAnsi="黑体" w:eastAsia="黑体"/>
          <w:sz w:val="18"/>
          <w:szCs w:val="18"/>
          <w:shd w:val="clear" w:color="auto" w:fill="FFFFFF"/>
          <w:lang w:eastAsia="zh-CN"/>
        </w:rPr>
        <w:t>此表</w:t>
      </w:r>
      <w:r>
        <w:rPr>
          <w:rFonts w:hint="default" w:ascii="黑体" w:hAnsi="黑体" w:eastAsia="黑体"/>
          <w:sz w:val="18"/>
          <w:szCs w:val="18"/>
          <w:shd w:val="clear" w:color="auto" w:fill="FFFFFF"/>
          <w:lang w:val="en-US" w:eastAsia="zh-CN"/>
        </w:rPr>
        <w:t>上</w:t>
      </w:r>
      <w:r>
        <w:rPr>
          <w:rFonts w:hint="eastAsia" w:ascii="黑体" w:hAnsi="黑体" w:eastAsia="黑体"/>
          <w:sz w:val="18"/>
          <w:szCs w:val="18"/>
          <w:shd w:val="clear" w:color="auto" w:fill="FFFFFF"/>
          <w:lang w:val="en-US" w:eastAsia="zh-CN"/>
        </w:rPr>
        <w:t>交后</w:t>
      </w:r>
      <w:r>
        <w:rPr>
          <w:rFonts w:hint="default" w:ascii="黑体" w:hAnsi="黑体" w:eastAsia="黑体"/>
          <w:sz w:val="18"/>
          <w:szCs w:val="18"/>
          <w:shd w:val="clear" w:color="auto" w:fill="FFFFFF"/>
          <w:lang w:val="en-US" w:eastAsia="zh-CN"/>
        </w:rPr>
        <w:t>由</w:t>
      </w:r>
      <w:r>
        <w:rPr>
          <w:rFonts w:hint="eastAsia" w:ascii="黑体" w:hAnsi="黑体" w:eastAsia="黑体"/>
          <w:sz w:val="18"/>
          <w:szCs w:val="18"/>
          <w:shd w:val="clear" w:color="auto" w:fill="FFFFFF"/>
          <w:lang w:val="en-US" w:eastAsia="zh-CN"/>
        </w:rPr>
        <w:t>考点</w:t>
      </w:r>
      <w:r>
        <w:rPr>
          <w:rFonts w:hint="eastAsia" w:ascii="黑体" w:hAnsi="黑体" w:eastAsia="黑体"/>
          <w:sz w:val="18"/>
          <w:szCs w:val="18"/>
          <w:shd w:val="clear" w:color="auto" w:fill="FFFFFF"/>
        </w:rPr>
        <w:t>存档。</w:t>
      </w:r>
    </w:p>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36056"/>
    <w:rsid w:val="00780614"/>
    <w:rsid w:val="038F561A"/>
    <w:rsid w:val="05652FFD"/>
    <w:rsid w:val="0A666D5D"/>
    <w:rsid w:val="0B6A2548"/>
    <w:rsid w:val="0CC4458E"/>
    <w:rsid w:val="0F52416A"/>
    <w:rsid w:val="1002028F"/>
    <w:rsid w:val="127465FA"/>
    <w:rsid w:val="12FE1D61"/>
    <w:rsid w:val="14B547CE"/>
    <w:rsid w:val="19B52F17"/>
    <w:rsid w:val="1E191166"/>
    <w:rsid w:val="2E677CD3"/>
    <w:rsid w:val="31CC2FDA"/>
    <w:rsid w:val="33AB6E58"/>
    <w:rsid w:val="3B912340"/>
    <w:rsid w:val="3C6F4AD6"/>
    <w:rsid w:val="3F754D21"/>
    <w:rsid w:val="43AA7C66"/>
    <w:rsid w:val="45265D15"/>
    <w:rsid w:val="532837EA"/>
    <w:rsid w:val="56936056"/>
    <w:rsid w:val="5C9A7CC2"/>
    <w:rsid w:val="5CAC724A"/>
    <w:rsid w:val="61251748"/>
    <w:rsid w:val="61323477"/>
    <w:rsid w:val="72826FC3"/>
    <w:rsid w:val="75361307"/>
    <w:rsid w:val="777543DC"/>
    <w:rsid w:val="78732388"/>
    <w:rsid w:val="7AEF6BF7"/>
    <w:rsid w:val="7DF1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华文仿宋" w:hAnsi="华文仿宋" w:eastAsia="华文仿宋" w:cs="华文仿宋"/>
      <w:sz w:val="22"/>
      <w:szCs w:val="22"/>
      <w:lang w:val="zh-CN" w:eastAsia="zh-CN" w:bidi="zh-CN"/>
    </w:rPr>
  </w:style>
  <w:style w:type="paragraph" w:styleId="2">
    <w:name w:val="heading 1"/>
    <w:basedOn w:val="1"/>
    <w:next w:val="1"/>
    <w:qFormat/>
    <w:uiPriority w:val="1"/>
    <w:pPr>
      <w:spacing w:line="423" w:lineRule="exact"/>
      <w:ind w:left="922"/>
      <w:outlineLvl w:val="1"/>
    </w:pPr>
    <w:rPr>
      <w:rFonts w:ascii="华文仿宋" w:hAnsi="华文仿宋" w:eastAsia="华文仿宋" w:cs="华文仿宋"/>
      <w:b/>
      <w:bCs/>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华文仿宋" w:hAnsi="华文仿宋" w:eastAsia="华文仿宋" w:cs="华文仿宋"/>
      <w:sz w:val="32"/>
      <w:szCs w:val="32"/>
      <w:lang w:val="zh-CN" w:eastAsia="zh-CN" w:bidi="zh-CN"/>
    </w:rPr>
  </w:style>
  <w:style w:type="paragraph" w:styleId="4">
    <w:name w:val="Normal (Web)"/>
    <w:basedOn w:val="1"/>
    <w:qFormat/>
    <w:uiPriority w:val="0"/>
    <w:pPr>
      <w:widowControl/>
      <w:spacing w:before="100" w:beforeAutospacing="1" w:after="100" w:afterAutospacing="1" w:line="560" w:lineRule="exact"/>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2015</Words>
  <Characters>2076</Characters>
  <Lines>0</Lines>
  <Paragraphs>0</Paragraphs>
  <TotalTime>16</TotalTime>
  <ScaleCrop>false</ScaleCrop>
  <LinksUpToDate>false</LinksUpToDate>
  <CharactersWithSpaces>2080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2022-04-12T03:55:00Z</dcterms:created>
  <dc:creator>定国刘</dc:creator>
  <cp:lastModifiedBy>Silence</cp:lastModifiedBy>
  <dcterms:modified xsi:type="dcterms:W3CDTF">2022-04-14T01:07:28Z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8549AF61D14D447392FBC336CB8C6379</vt:lpwstr>
  </property>
</Properties>
</file>